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5434A" w14:textId="77777777" w:rsidR="002D6474" w:rsidRDefault="00E27D63" w:rsidP="00E27D63">
      <w:pPr>
        <w:tabs>
          <w:tab w:val="left" w:pos="360"/>
          <w:tab w:val="left" w:pos="720"/>
        </w:tabs>
        <w:spacing w:after="0" w:line="240" w:lineRule="auto"/>
        <w:ind w:left="360" w:hanging="360"/>
        <w:rPr>
          <w:rFonts w:ascii="Times New Roman" w:hAnsi="Times New Roman" w:cs="Times New Roman"/>
          <w:sz w:val="24"/>
          <w:szCs w:val="24"/>
        </w:rPr>
      </w:pPr>
      <w:r w:rsidRPr="00DF0C1F">
        <w:rPr>
          <w:rFonts w:ascii="Times New Roman" w:hAnsi="Times New Roman" w:cs="Times New Roman"/>
          <w:sz w:val="24"/>
          <w:szCs w:val="24"/>
        </w:rPr>
        <w:t xml:space="preserve">LOC 68                                         </w:t>
      </w:r>
    </w:p>
    <w:p w14:paraId="22A283D5" w14:textId="51592109" w:rsidR="00E27D63" w:rsidRPr="00DF0C1F" w:rsidRDefault="00E27D63" w:rsidP="002D6474">
      <w:pPr>
        <w:tabs>
          <w:tab w:val="left" w:pos="360"/>
          <w:tab w:val="left" w:pos="720"/>
        </w:tabs>
        <w:spacing w:after="0" w:line="240" w:lineRule="auto"/>
        <w:ind w:left="360" w:hanging="360"/>
        <w:jc w:val="center"/>
        <w:rPr>
          <w:rFonts w:ascii="Times New Roman" w:hAnsi="Times New Roman" w:cs="Times New Roman"/>
          <w:sz w:val="24"/>
          <w:szCs w:val="24"/>
        </w:rPr>
      </w:pPr>
      <w:r w:rsidRPr="00DF0C1F">
        <w:rPr>
          <w:rFonts w:ascii="Times New Roman" w:hAnsi="Times New Roman" w:cs="Times New Roman"/>
          <w:sz w:val="24"/>
          <w:szCs w:val="24"/>
        </w:rPr>
        <w:t>Visit with Mary and Martha</w:t>
      </w:r>
    </w:p>
    <w:p w14:paraId="4FA844D7" w14:textId="77777777" w:rsidR="00560F7E" w:rsidRPr="00DF0C1F" w:rsidRDefault="00E27D63" w:rsidP="00E27D63">
      <w:pPr>
        <w:tabs>
          <w:tab w:val="left" w:pos="360"/>
          <w:tab w:val="left" w:pos="720"/>
        </w:tabs>
        <w:spacing w:after="0" w:line="240" w:lineRule="auto"/>
        <w:ind w:left="360" w:hanging="360"/>
        <w:jc w:val="center"/>
        <w:rPr>
          <w:rFonts w:ascii="Times New Roman" w:hAnsi="Times New Roman" w:cs="Times New Roman"/>
          <w:sz w:val="24"/>
          <w:szCs w:val="24"/>
        </w:rPr>
      </w:pPr>
      <w:r w:rsidRPr="00DF0C1F">
        <w:rPr>
          <w:rFonts w:ascii="Times New Roman" w:hAnsi="Times New Roman" w:cs="Times New Roman"/>
          <w:sz w:val="24"/>
          <w:szCs w:val="24"/>
        </w:rPr>
        <w:t>Luke 10:38-42</w:t>
      </w:r>
    </w:p>
    <w:p w14:paraId="0565CA5F" w14:textId="77777777" w:rsidR="00E27D63" w:rsidRPr="00DF0C1F" w:rsidRDefault="00E27D63" w:rsidP="00E27D63">
      <w:pPr>
        <w:tabs>
          <w:tab w:val="left" w:pos="360"/>
          <w:tab w:val="left" w:pos="720"/>
        </w:tabs>
        <w:spacing w:after="0" w:line="240" w:lineRule="auto"/>
        <w:ind w:left="360" w:hanging="360"/>
        <w:jc w:val="center"/>
        <w:rPr>
          <w:rFonts w:ascii="Times New Roman" w:hAnsi="Times New Roman" w:cs="Times New Roman"/>
          <w:sz w:val="24"/>
          <w:szCs w:val="24"/>
        </w:rPr>
      </w:pPr>
    </w:p>
    <w:p w14:paraId="2D113EF5" w14:textId="633A1455" w:rsidR="00E27D63" w:rsidRPr="00DF0C1F" w:rsidRDefault="00DF0C1F" w:rsidP="00E27D63">
      <w:pPr>
        <w:pStyle w:val="BODY"/>
        <w:widowControl w:val="0"/>
        <w:tabs>
          <w:tab w:val="left" w:pos="720"/>
        </w:tabs>
        <w:spacing w:before="60" w:after="60"/>
        <w:ind w:firstLine="720"/>
        <w:rPr>
          <w:rFonts w:ascii="Times New Roman" w:hAnsi="Times New Roman" w:cs="Times New Roman"/>
          <w:lang w:val="en-US" w:eastAsia="x-none"/>
        </w:rPr>
      </w:pPr>
      <w:r>
        <w:rPr>
          <w:rFonts w:ascii="Times New Roman" w:hAnsi="Times New Roman" w:cs="Times New Roman"/>
          <w:lang w:val="en-US" w:eastAsia="x-none"/>
        </w:rPr>
        <w:t xml:space="preserve">When </w:t>
      </w:r>
      <w:r w:rsidR="00E27D63" w:rsidRPr="00DF0C1F">
        <w:rPr>
          <w:rFonts w:ascii="Times New Roman" w:hAnsi="Times New Roman" w:cs="Times New Roman"/>
          <w:lang w:val="en-US" w:eastAsia="x-none"/>
        </w:rPr>
        <w:t>Jesus and His disciples entered the village of Bethany,</w:t>
      </w:r>
      <w:r w:rsidR="00E27D63" w:rsidRPr="00DF0C1F">
        <w:rPr>
          <w:rFonts w:ascii="Times New Roman" w:hAnsi="Times New Roman" w:cs="Times New Roman"/>
          <w:lang w:eastAsia="x-none"/>
        </w:rPr>
        <w:t xml:space="preserve"> a woman</w:t>
      </w:r>
      <w:r w:rsidR="00E27D63" w:rsidRPr="00DF0C1F">
        <w:rPr>
          <w:rFonts w:ascii="Times New Roman" w:hAnsi="Times New Roman" w:cs="Times New Roman"/>
          <w:lang w:val="en-US" w:eastAsia="x-none"/>
        </w:rPr>
        <w:t xml:space="preserve"> by the </w:t>
      </w:r>
      <w:r w:rsidR="00E27D63" w:rsidRPr="00DF0C1F">
        <w:rPr>
          <w:rFonts w:ascii="Times New Roman" w:hAnsi="Times New Roman" w:cs="Times New Roman"/>
          <w:lang w:eastAsia="x-none"/>
        </w:rPr>
        <w:t>name</w:t>
      </w:r>
      <w:r w:rsidR="00E27D63" w:rsidRPr="00DF0C1F">
        <w:rPr>
          <w:rFonts w:ascii="Times New Roman" w:hAnsi="Times New Roman" w:cs="Times New Roman"/>
          <w:lang w:val="en-US" w:eastAsia="x-none"/>
        </w:rPr>
        <w:t xml:space="preserve"> of</w:t>
      </w:r>
      <w:r w:rsidR="00E27D63" w:rsidRPr="00DF0C1F">
        <w:rPr>
          <w:rFonts w:ascii="Times New Roman" w:hAnsi="Times New Roman" w:cs="Times New Roman"/>
          <w:lang w:eastAsia="x-none"/>
        </w:rPr>
        <w:t xml:space="preserve"> Martha received them into her house. </w:t>
      </w:r>
      <w:r w:rsidR="00E27D63" w:rsidRPr="00DF0C1F">
        <w:rPr>
          <w:rFonts w:ascii="Times New Roman" w:hAnsi="Times New Roman" w:cs="Times New Roman"/>
          <w:lang w:val="en-US" w:eastAsia="x-none"/>
        </w:rPr>
        <w:t xml:space="preserve"> While </w:t>
      </w:r>
      <w:r>
        <w:rPr>
          <w:rFonts w:ascii="Times New Roman" w:hAnsi="Times New Roman" w:cs="Times New Roman"/>
          <w:lang w:val="en-US" w:eastAsia="x-none"/>
        </w:rPr>
        <w:t>she</w:t>
      </w:r>
      <w:r w:rsidR="00E27D63" w:rsidRPr="00DF0C1F">
        <w:rPr>
          <w:rFonts w:ascii="Times New Roman" w:hAnsi="Times New Roman" w:cs="Times New Roman"/>
          <w:lang w:val="en-US" w:eastAsia="x-none"/>
        </w:rPr>
        <w:t xml:space="preserve"> scurried about her home fixing a meal and seeing to the needs of her guests, her sister Mary sat at Jesus feet, listening intently to His every word.</w:t>
      </w:r>
    </w:p>
    <w:p w14:paraId="09A9096F" w14:textId="6683F00C" w:rsidR="00E27D63" w:rsidRPr="00DF0C1F" w:rsidRDefault="00E27D63" w:rsidP="00E27D63">
      <w:pPr>
        <w:pStyle w:val="BODY"/>
        <w:widowControl w:val="0"/>
        <w:tabs>
          <w:tab w:val="left" w:pos="720"/>
        </w:tabs>
        <w:spacing w:before="60" w:after="60"/>
        <w:ind w:firstLine="720"/>
        <w:rPr>
          <w:rFonts w:ascii="Times New Roman" w:hAnsi="Times New Roman" w:cs="Times New Roman"/>
          <w:lang w:val="en-US" w:eastAsia="x-none"/>
        </w:rPr>
      </w:pPr>
      <w:r w:rsidRPr="00DF0C1F">
        <w:rPr>
          <w:rFonts w:ascii="Times New Roman" w:hAnsi="Times New Roman" w:cs="Times New Roman"/>
          <w:lang w:val="en-US" w:eastAsia="x-none"/>
        </w:rPr>
        <w:t xml:space="preserve">Martha was quite irritated that her sister did not </w:t>
      </w:r>
      <w:r w:rsidR="00DF0C1F">
        <w:rPr>
          <w:rFonts w:ascii="Times New Roman" w:hAnsi="Times New Roman" w:cs="Times New Roman"/>
          <w:lang w:val="en-US" w:eastAsia="x-none"/>
        </w:rPr>
        <w:t>do</w:t>
      </w:r>
      <w:r w:rsidRPr="00DF0C1F">
        <w:rPr>
          <w:rFonts w:ascii="Times New Roman" w:hAnsi="Times New Roman" w:cs="Times New Roman"/>
          <w:lang w:val="en-US" w:eastAsia="x-none"/>
        </w:rPr>
        <w:t xml:space="preserve"> her duty, as Martha saw it, and help out with the work.  She finally took the matter to Jesus.  “Lord, don’t you care that my sister has left all the work for me to do alone?  Tell her to come help me.”</w:t>
      </w:r>
    </w:p>
    <w:p w14:paraId="34DBA54A" w14:textId="4EA7D931" w:rsidR="00E27D63" w:rsidRPr="00DF0C1F" w:rsidRDefault="00E27D63" w:rsidP="00E27D63">
      <w:pPr>
        <w:pStyle w:val="BODY"/>
        <w:widowControl w:val="0"/>
        <w:tabs>
          <w:tab w:val="left" w:pos="720"/>
        </w:tabs>
        <w:spacing w:before="60" w:after="60"/>
        <w:ind w:firstLine="720"/>
        <w:rPr>
          <w:rFonts w:ascii="Times New Roman" w:hAnsi="Times New Roman" w:cs="Times New Roman"/>
          <w:lang w:val="en-US" w:eastAsia="x-none"/>
        </w:rPr>
      </w:pPr>
      <w:r w:rsidRPr="00DF0C1F">
        <w:rPr>
          <w:rFonts w:ascii="Times New Roman" w:hAnsi="Times New Roman" w:cs="Times New Roman"/>
          <w:lang w:val="en-US" w:eastAsia="x-none"/>
        </w:rPr>
        <w:t>“Martha, Martha,”</w:t>
      </w:r>
      <w:r w:rsidR="00D36B4B" w:rsidRPr="00DF0C1F">
        <w:rPr>
          <w:rFonts w:ascii="Times New Roman" w:hAnsi="Times New Roman" w:cs="Times New Roman"/>
          <w:lang w:val="en-US" w:eastAsia="x-none"/>
        </w:rPr>
        <w:t xml:space="preserve"> Jesus </w:t>
      </w:r>
      <w:r w:rsidR="002D6474">
        <w:rPr>
          <w:rFonts w:ascii="Times New Roman" w:hAnsi="Times New Roman" w:cs="Times New Roman"/>
          <w:lang w:val="en-US" w:eastAsia="x-none"/>
        </w:rPr>
        <w:t>sooth</w:t>
      </w:r>
      <w:r w:rsidR="00D36B4B" w:rsidRPr="00DF0C1F">
        <w:rPr>
          <w:rFonts w:ascii="Times New Roman" w:hAnsi="Times New Roman" w:cs="Times New Roman"/>
          <w:lang w:val="en-US" w:eastAsia="x-none"/>
        </w:rPr>
        <w:t>ed</w:t>
      </w:r>
      <w:r w:rsidRPr="00DF0C1F">
        <w:rPr>
          <w:rFonts w:ascii="Times New Roman" w:hAnsi="Times New Roman" w:cs="Times New Roman"/>
          <w:lang w:val="en-US" w:eastAsia="x-none"/>
        </w:rPr>
        <w:t>, “you are anxious and disturbed about many things.  But only one thing is necessary</w:t>
      </w:r>
      <w:r w:rsidR="00D36B4B" w:rsidRPr="00DF0C1F">
        <w:rPr>
          <w:rFonts w:ascii="Times New Roman" w:hAnsi="Times New Roman" w:cs="Times New Roman"/>
          <w:lang w:val="en-US" w:eastAsia="x-none"/>
        </w:rPr>
        <w:t>, and Mary has chosen that good activity; and it shall not be taken away from her.”</w:t>
      </w:r>
    </w:p>
    <w:p w14:paraId="6960EA09" w14:textId="77777777" w:rsidR="00E27D63" w:rsidRPr="00DF0C1F" w:rsidRDefault="00E27D63" w:rsidP="00E27D63">
      <w:pPr>
        <w:pStyle w:val="BODY"/>
        <w:widowControl w:val="0"/>
        <w:rPr>
          <w:rFonts w:ascii="Times New Roman" w:hAnsi="Times New Roman" w:cs="Times New Roman"/>
          <w:lang w:eastAsia="x-none"/>
        </w:rPr>
      </w:pPr>
    </w:p>
    <w:p w14:paraId="45FF5986" w14:textId="77777777" w:rsidR="00E27D63" w:rsidRPr="00DF0C1F" w:rsidRDefault="00E27D63" w:rsidP="00E27D63">
      <w:pPr>
        <w:tabs>
          <w:tab w:val="left" w:pos="360"/>
          <w:tab w:val="left" w:pos="720"/>
        </w:tabs>
        <w:spacing w:after="0" w:line="240" w:lineRule="auto"/>
        <w:ind w:left="360" w:hanging="360"/>
        <w:jc w:val="center"/>
        <w:rPr>
          <w:rFonts w:ascii="Times New Roman" w:hAnsi="Times New Roman" w:cs="Times New Roman"/>
          <w:sz w:val="24"/>
          <w:szCs w:val="24"/>
        </w:rPr>
      </w:pPr>
    </w:p>
    <w:sectPr w:rsidR="00E27D63" w:rsidRPr="00DF0C1F" w:rsidSect="00E27D6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D63"/>
    <w:rsid w:val="00183BCC"/>
    <w:rsid w:val="002D6474"/>
    <w:rsid w:val="00560F7E"/>
    <w:rsid w:val="00992B0E"/>
    <w:rsid w:val="00D36B4B"/>
    <w:rsid w:val="00DF0C1F"/>
    <w:rsid w:val="00E27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BF2B9"/>
  <w15:chartTrackingRefBased/>
  <w15:docId w15:val="{CDF88715-B8F9-4983-8097-A852E93D6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D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E27D63"/>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123</Words>
  <Characters>707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4</cp:revision>
  <dcterms:created xsi:type="dcterms:W3CDTF">2018-01-04T15:18:00Z</dcterms:created>
  <dcterms:modified xsi:type="dcterms:W3CDTF">2022-09-07T11:44:00Z</dcterms:modified>
</cp:coreProperties>
</file>